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947" w:rsidRDefault="008A2947" w:rsidP="00110D7B">
      <w:pPr>
        <w:rPr>
          <w:rFonts w:eastAsia="Calibri"/>
          <w:b/>
          <w:sz w:val="32"/>
          <w:szCs w:val="32"/>
          <w:lang w:val="en-GB"/>
        </w:rPr>
      </w:pPr>
    </w:p>
    <w:p w:rsidR="008A2947" w:rsidRDefault="008A2947" w:rsidP="00110D7B">
      <w:pPr>
        <w:rPr>
          <w:rFonts w:eastAsia="Calibri"/>
          <w:b/>
          <w:sz w:val="32"/>
          <w:szCs w:val="32"/>
          <w:lang w:val="en-GB"/>
        </w:rPr>
      </w:pPr>
    </w:p>
    <w:p w:rsidR="008A2947" w:rsidRDefault="008A2947" w:rsidP="00110D7B">
      <w:pPr>
        <w:rPr>
          <w:rFonts w:eastAsia="Calibri"/>
          <w:b/>
          <w:sz w:val="32"/>
          <w:szCs w:val="32"/>
          <w:lang w:val="en-GB"/>
        </w:rPr>
      </w:pPr>
    </w:p>
    <w:p w:rsidR="008A2947" w:rsidRDefault="008A2947" w:rsidP="00110D7B">
      <w:pPr>
        <w:rPr>
          <w:rFonts w:eastAsia="Calibri"/>
          <w:b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  <w:lang w:eastAsia="en-IE"/>
        </w:rPr>
        <w:drawing>
          <wp:inline distT="0" distB="0" distL="0" distR="0" wp14:anchorId="17E23BD8" wp14:editId="5D1E85BD">
            <wp:extent cx="1933575" cy="136738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-family-fest-tit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73" cy="13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947" w:rsidRDefault="008A2947" w:rsidP="00110D7B">
      <w:pPr>
        <w:rPr>
          <w:rFonts w:eastAsia="Calibri"/>
          <w:b/>
          <w:sz w:val="32"/>
          <w:szCs w:val="32"/>
          <w:lang w:val="en-GB"/>
        </w:rPr>
      </w:pPr>
    </w:p>
    <w:p w:rsidR="00110D7B" w:rsidRDefault="00110D7B" w:rsidP="00110D7B">
      <w:pPr>
        <w:rPr>
          <w:rFonts w:eastAsia="Calibri"/>
          <w:b/>
          <w:sz w:val="32"/>
          <w:szCs w:val="32"/>
          <w:lang w:val="en-GB"/>
        </w:rPr>
      </w:pPr>
      <w:r>
        <w:rPr>
          <w:rFonts w:eastAsia="Calibri"/>
          <w:b/>
          <w:sz w:val="32"/>
          <w:szCs w:val="32"/>
          <w:lang w:val="en-GB"/>
        </w:rPr>
        <w:t xml:space="preserve">SR: Subtitles Reader </w:t>
      </w:r>
    </w:p>
    <w:p w:rsidR="00110D7B" w:rsidRDefault="00110D7B" w:rsidP="00110D7B">
      <w:pPr>
        <w:rPr>
          <w:rFonts w:eastAsia="Calibri"/>
          <w:b/>
          <w:sz w:val="32"/>
          <w:szCs w:val="32"/>
          <w:lang w:val="en-GB"/>
        </w:rPr>
      </w:pPr>
    </w:p>
    <w:p w:rsidR="00110D7B" w:rsidRPr="00505E46" w:rsidRDefault="00110D7B" w:rsidP="00110D7B">
      <w:pPr>
        <w:rPr>
          <w:rFonts w:eastAsia="Calibri"/>
          <w:b/>
          <w:sz w:val="24"/>
          <w:szCs w:val="24"/>
          <w:lang w:val="en-GB"/>
        </w:rPr>
      </w:pPr>
      <w:r w:rsidRPr="00505E46">
        <w:rPr>
          <w:rFonts w:eastAsia="Calibri"/>
          <w:b/>
          <w:sz w:val="24"/>
          <w:szCs w:val="24"/>
          <w:lang w:val="en-GB"/>
        </w:rPr>
        <w:t xml:space="preserve">Are you new to subtitled films? </w:t>
      </w:r>
    </w:p>
    <w:p w:rsidR="00110D7B" w:rsidRDefault="00110D7B" w:rsidP="00505E46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>Don’t worry! Subtitles are read aloud by an experienced reader during our Family Festival and monthly Family screenings at IFI</w:t>
      </w:r>
      <w:r w:rsidR="006E224E">
        <w:rPr>
          <w:rStyle w:val="FootnoteReference"/>
          <w:rFonts w:eastAsia="Calibri"/>
          <w:sz w:val="24"/>
          <w:szCs w:val="24"/>
          <w:lang w:val="en-GB"/>
        </w:rPr>
        <w:footnoteReference w:id="1"/>
      </w:r>
      <w:r>
        <w:rPr>
          <w:rFonts w:eastAsia="Calibri"/>
          <w:sz w:val="24"/>
          <w:szCs w:val="24"/>
          <w:lang w:val="en-GB"/>
        </w:rPr>
        <w:t xml:space="preserve">. </w:t>
      </w:r>
    </w:p>
    <w:p w:rsidR="00110D7B" w:rsidRDefault="00110D7B" w:rsidP="00110D7B">
      <w:pPr>
        <w:rPr>
          <w:rFonts w:eastAsia="Calibri"/>
          <w:sz w:val="24"/>
          <w:szCs w:val="24"/>
          <w:lang w:val="en-GB"/>
        </w:rPr>
      </w:pPr>
    </w:p>
    <w:p w:rsidR="00110D7B" w:rsidRPr="00505E46" w:rsidRDefault="00110D7B" w:rsidP="00110D7B">
      <w:pPr>
        <w:rPr>
          <w:rFonts w:eastAsia="Calibri"/>
          <w:b/>
          <w:sz w:val="24"/>
          <w:szCs w:val="24"/>
          <w:lang w:val="en-GB"/>
        </w:rPr>
      </w:pPr>
      <w:r w:rsidRPr="00505E46">
        <w:rPr>
          <w:rFonts w:eastAsia="Calibri"/>
          <w:b/>
          <w:sz w:val="24"/>
          <w:szCs w:val="24"/>
          <w:lang w:val="en-GB"/>
        </w:rPr>
        <w:t xml:space="preserve">Why do we have a Subtitles Reader? </w:t>
      </w:r>
    </w:p>
    <w:p w:rsidR="006E224E" w:rsidRDefault="00110D7B" w:rsidP="00505E46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Many young viewers are not used to subtitles or find them hard to follow. Yet there are so many subtitled films from around the world that we would like our </w:t>
      </w:r>
      <w:r w:rsidR="006E224E">
        <w:rPr>
          <w:rFonts w:eastAsia="Calibri"/>
          <w:sz w:val="24"/>
          <w:szCs w:val="24"/>
          <w:lang w:val="en-GB"/>
        </w:rPr>
        <w:t xml:space="preserve">young </w:t>
      </w:r>
      <w:r>
        <w:rPr>
          <w:rFonts w:eastAsia="Calibri"/>
          <w:sz w:val="24"/>
          <w:szCs w:val="24"/>
          <w:lang w:val="en-GB"/>
        </w:rPr>
        <w:t xml:space="preserve">audiences to see. </w:t>
      </w:r>
      <w:r w:rsidR="006E224E">
        <w:rPr>
          <w:rFonts w:eastAsia="Calibri"/>
          <w:sz w:val="24"/>
          <w:szCs w:val="24"/>
          <w:lang w:val="en-GB"/>
        </w:rPr>
        <w:t xml:space="preserve">For the IFI </w:t>
      </w:r>
      <w:r>
        <w:rPr>
          <w:rFonts w:eastAsia="Calibri"/>
          <w:sz w:val="24"/>
          <w:szCs w:val="24"/>
          <w:lang w:val="en-GB"/>
        </w:rPr>
        <w:t xml:space="preserve">Family Festival, we follow other international </w:t>
      </w:r>
      <w:r w:rsidR="00505E46">
        <w:rPr>
          <w:rFonts w:eastAsia="Calibri"/>
          <w:sz w:val="24"/>
          <w:szCs w:val="24"/>
          <w:lang w:val="en-GB"/>
        </w:rPr>
        <w:t>children’s</w:t>
      </w:r>
      <w:r>
        <w:rPr>
          <w:rFonts w:eastAsia="Calibri"/>
          <w:sz w:val="24"/>
          <w:szCs w:val="24"/>
          <w:lang w:val="en-GB"/>
        </w:rPr>
        <w:t>’ film festiv</w:t>
      </w:r>
      <w:r w:rsidR="006E224E">
        <w:rPr>
          <w:rFonts w:eastAsia="Calibri"/>
          <w:sz w:val="24"/>
          <w:szCs w:val="24"/>
          <w:lang w:val="en-GB"/>
        </w:rPr>
        <w:t xml:space="preserve">als and use a Subtitles Reader so that there is no barrier to enjoying the film. </w:t>
      </w:r>
    </w:p>
    <w:p w:rsidR="006E224E" w:rsidRDefault="006E224E" w:rsidP="00110D7B">
      <w:pPr>
        <w:rPr>
          <w:rFonts w:eastAsia="Calibri"/>
          <w:sz w:val="24"/>
          <w:szCs w:val="24"/>
          <w:lang w:val="en-GB"/>
        </w:rPr>
      </w:pPr>
    </w:p>
    <w:p w:rsidR="006E224E" w:rsidRPr="00505E46" w:rsidRDefault="006E224E" w:rsidP="00110D7B">
      <w:pPr>
        <w:rPr>
          <w:rFonts w:eastAsia="Calibri"/>
          <w:b/>
          <w:sz w:val="24"/>
          <w:szCs w:val="24"/>
          <w:lang w:val="en-GB"/>
        </w:rPr>
      </w:pPr>
      <w:r w:rsidRPr="00505E46">
        <w:rPr>
          <w:rFonts w:eastAsia="Calibri"/>
          <w:b/>
          <w:sz w:val="24"/>
          <w:szCs w:val="24"/>
          <w:lang w:val="en-GB"/>
        </w:rPr>
        <w:t>What does this sound like?</w:t>
      </w:r>
    </w:p>
    <w:p w:rsidR="006E224E" w:rsidRDefault="00110D7B" w:rsidP="00505E46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With the sound </w:t>
      </w:r>
      <w:r w:rsidR="006E224E">
        <w:rPr>
          <w:rFonts w:eastAsia="Calibri"/>
          <w:sz w:val="24"/>
          <w:szCs w:val="24"/>
          <w:lang w:val="en-GB"/>
        </w:rPr>
        <w:t xml:space="preserve">of the film turned down, the </w:t>
      </w:r>
      <w:r>
        <w:rPr>
          <w:rFonts w:eastAsia="Calibri"/>
          <w:sz w:val="24"/>
          <w:szCs w:val="24"/>
          <w:lang w:val="en-GB"/>
        </w:rPr>
        <w:t xml:space="preserve">subtitles </w:t>
      </w:r>
      <w:r w:rsidR="006E224E">
        <w:rPr>
          <w:rFonts w:eastAsia="Calibri"/>
          <w:sz w:val="24"/>
          <w:szCs w:val="24"/>
          <w:lang w:val="en-GB"/>
        </w:rPr>
        <w:t xml:space="preserve">are </w:t>
      </w:r>
      <w:r>
        <w:rPr>
          <w:rFonts w:eastAsia="Calibri"/>
          <w:sz w:val="24"/>
          <w:szCs w:val="24"/>
          <w:lang w:val="en-GB"/>
        </w:rPr>
        <w:t>read aloud</w:t>
      </w:r>
      <w:r w:rsidR="006E224E">
        <w:rPr>
          <w:rFonts w:eastAsia="Calibri"/>
          <w:sz w:val="24"/>
          <w:szCs w:val="24"/>
          <w:lang w:val="en-GB"/>
        </w:rPr>
        <w:t xml:space="preserve"> </w:t>
      </w:r>
      <w:r w:rsidR="00BC76E2">
        <w:rPr>
          <w:rFonts w:eastAsia="Calibri"/>
          <w:sz w:val="24"/>
          <w:szCs w:val="24"/>
          <w:lang w:val="en-GB"/>
        </w:rPr>
        <w:t xml:space="preserve">so that </w:t>
      </w:r>
      <w:r>
        <w:rPr>
          <w:rFonts w:eastAsia="Calibri"/>
          <w:sz w:val="24"/>
          <w:szCs w:val="24"/>
          <w:lang w:val="en-GB"/>
        </w:rPr>
        <w:t xml:space="preserve">all children are able to enjoy the films.  </w:t>
      </w:r>
      <w:r w:rsidR="006E224E">
        <w:rPr>
          <w:rFonts w:eastAsia="Calibri"/>
          <w:sz w:val="24"/>
          <w:szCs w:val="24"/>
          <w:lang w:val="en-GB"/>
        </w:rPr>
        <w:t>Please note</w:t>
      </w:r>
      <w:proofErr w:type="gramStart"/>
      <w:r w:rsidR="006E224E">
        <w:rPr>
          <w:rFonts w:eastAsia="Calibri"/>
          <w:sz w:val="24"/>
          <w:szCs w:val="24"/>
          <w:lang w:val="en-GB"/>
        </w:rPr>
        <w:t>,</w:t>
      </w:r>
      <w:proofErr w:type="gramEnd"/>
      <w:r w:rsidR="006E224E">
        <w:rPr>
          <w:rFonts w:eastAsia="Calibri"/>
          <w:sz w:val="24"/>
          <w:szCs w:val="24"/>
          <w:lang w:val="en-GB"/>
        </w:rPr>
        <w:t xml:space="preserve"> this is not a dramatic performance. </w:t>
      </w:r>
    </w:p>
    <w:p w:rsidR="006E224E" w:rsidRDefault="006E224E" w:rsidP="00110D7B">
      <w:pPr>
        <w:rPr>
          <w:rFonts w:eastAsia="Calibri"/>
          <w:sz w:val="24"/>
          <w:szCs w:val="24"/>
          <w:lang w:val="en-GB"/>
        </w:rPr>
      </w:pPr>
    </w:p>
    <w:p w:rsidR="00505E46" w:rsidRDefault="006E224E" w:rsidP="00505E46">
      <w:pPr>
        <w:rPr>
          <w:rFonts w:eastAsia="Calibri"/>
          <w:b/>
          <w:sz w:val="24"/>
          <w:szCs w:val="24"/>
          <w:lang w:val="en-GB"/>
        </w:rPr>
      </w:pPr>
      <w:r w:rsidRPr="00505E46">
        <w:rPr>
          <w:rFonts w:eastAsia="Calibri"/>
          <w:b/>
          <w:sz w:val="24"/>
          <w:szCs w:val="24"/>
          <w:lang w:val="en-GB"/>
        </w:rPr>
        <w:t>Can I still hear the soundtrack?</w:t>
      </w:r>
    </w:p>
    <w:p w:rsidR="006E224E" w:rsidRPr="00505E46" w:rsidRDefault="00BC76E2" w:rsidP="00505E46">
      <w:pPr>
        <w:rPr>
          <w:rFonts w:eastAsia="Calibri"/>
          <w:b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Yes, </w:t>
      </w:r>
      <w:r w:rsidR="006E224E">
        <w:rPr>
          <w:rFonts w:eastAsia="Calibri"/>
          <w:sz w:val="24"/>
          <w:szCs w:val="24"/>
          <w:lang w:val="en-GB"/>
        </w:rPr>
        <w:t xml:space="preserve">you can still hear the original soundtrack of the film. </w:t>
      </w:r>
      <w:r>
        <w:rPr>
          <w:rFonts w:eastAsia="Calibri"/>
          <w:sz w:val="24"/>
          <w:szCs w:val="24"/>
          <w:lang w:val="en-GB"/>
        </w:rPr>
        <w:t xml:space="preserve">That includes music and </w:t>
      </w:r>
      <w:r w:rsidR="006E224E">
        <w:rPr>
          <w:rFonts w:eastAsia="Calibri"/>
          <w:sz w:val="24"/>
          <w:szCs w:val="24"/>
          <w:lang w:val="en-GB"/>
        </w:rPr>
        <w:t>sound effects.</w:t>
      </w:r>
    </w:p>
    <w:p w:rsidR="006E224E" w:rsidRDefault="006E224E" w:rsidP="00110D7B">
      <w:pPr>
        <w:rPr>
          <w:rFonts w:eastAsia="Calibri"/>
          <w:sz w:val="24"/>
          <w:szCs w:val="24"/>
          <w:lang w:val="en-GB"/>
        </w:rPr>
      </w:pPr>
    </w:p>
    <w:p w:rsidR="006E224E" w:rsidRPr="00505E46" w:rsidRDefault="006E224E" w:rsidP="00110D7B">
      <w:pPr>
        <w:rPr>
          <w:rFonts w:eastAsia="Calibri"/>
          <w:b/>
          <w:sz w:val="24"/>
          <w:szCs w:val="24"/>
          <w:lang w:val="en-GB"/>
        </w:rPr>
      </w:pPr>
      <w:r w:rsidRPr="00505E46">
        <w:rPr>
          <w:rFonts w:eastAsia="Calibri"/>
          <w:b/>
          <w:sz w:val="24"/>
          <w:szCs w:val="24"/>
          <w:lang w:val="en-GB"/>
        </w:rPr>
        <w:t>Can I hear the original language?</w:t>
      </w:r>
    </w:p>
    <w:p w:rsidR="006E224E" w:rsidRDefault="00BC76E2" w:rsidP="00505E46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>For those who may be able to speak the original language of the film, w</w:t>
      </w:r>
      <w:r w:rsidR="006E224E">
        <w:rPr>
          <w:rFonts w:eastAsia="Calibri"/>
          <w:sz w:val="24"/>
          <w:szCs w:val="24"/>
          <w:lang w:val="en-GB"/>
        </w:rPr>
        <w:t>e do our best to ensure that the</w:t>
      </w:r>
      <w:r>
        <w:rPr>
          <w:rFonts w:eastAsia="Calibri"/>
          <w:sz w:val="24"/>
          <w:szCs w:val="24"/>
          <w:lang w:val="en-GB"/>
        </w:rPr>
        <w:t xml:space="preserve"> original language can be heard. </w:t>
      </w:r>
      <w:r w:rsidR="006E224E">
        <w:rPr>
          <w:rFonts w:eastAsia="Calibri"/>
          <w:sz w:val="24"/>
          <w:szCs w:val="24"/>
          <w:lang w:val="en-GB"/>
        </w:rPr>
        <w:t>However, depending on the film’s soundtrack, it is not always possible to achieve this</w:t>
      </w:r>
      <w:r>
        <w:rPr>
          <w:rFonts w:eastAsia="Calibri"/>
          <w:sz w:val="24"/>
          <w:szCs w:val="24"/>
          <w:lang w:val="en-GB"/>
        </w:rPr>
        <w:t xml:space="preserve"> fine balance</w:t>
      </w:r>
      <w:r w:rsidR="006E224E">
        <w:rPr>
          <w:rFonts w:eastAsia="Calibri"/>
          <w:sz w:val="24"/>
          <w:szCs w:val="24"/>
          <w:lang w:val="en-GB"/>
        </w:rPr>
        <w:t xml:space="preserve">. </w:t>
      </w:r>
    </w:p>
    <w:p w:rsidR="006E224E" w:rsidRDefault="006E224E" w:rsidP="00110D7B">
      <w:pPr>
        <w:rPr>
          <w:rFonts w:eastAsia="Calibri"/>
          <w:sz w:val="24"/>
          <w:szCs w:val="24"/>
          <w:lang w:val="en-GB"/>
        </w:rPr>
      </w:pPr>
    </w:p>
    <w:p w:rsidR="006E224E" w:rsidRPr="00505E46" w:rsidRDefault="006E224E" w:rsidP="00110D7B">
      <w:pPr>
        <w:rPr>
          <w:rFonts w:eastAsia="Calibri"/>
          <w:b/>
          <w:sz w:val="24"/>
          <w:szCs w:val="24"/>
          <w:lang w:val="en-GB"/>
        </w:rPr>
      </w:pPr>
      <w:r w:rsidRPr="00505E46">
        <w:rPr>
          <w:rFonts w:eastAsia="Calibri"/>
          <w:b/>
          <w:sz w:val="24"/>
          <w:szCs w:val="24"/>
          <w:lang w:val="en-GB"/>
        </w:rPr>
        <w:t xml:space="preserve">Who is this for? </w:t>
      </w:r>
    </w:p>
    <w:p w:rsidR="00110D7B" w:rsidRDefault="006E224E" w:rsidP="00505E46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For films targeted at audiences up to 10 years of age. </w:t>
      </w:r>
    </w:p>
    <w:p w:rsidR="006E224E" w:rsidRPr="008A47E1" w:rsidRDefault="006E224E" w:rsidP="006E224E">
      <w:pPr>
        <w:rPr>
          <w:rFonts w:eastAsia="Calibri"/>
          <w:i/>
          <w:sz w:val="20"/>
          <w:szCs w:val="20"/>
          <w:lang w:val="en-GB"/>
        </w:rPr>
      </w:pPr>
    </w:p>
    <w:p w:rsidR="00110D7B" w:rsidRDefault="00110D7B" w:rsidP="00110D7B"/>
    <w:p w:rsidR="00206A80" w:rsidRDefault="00206A80"/>
    <w:sectPr w:rsidR="00206A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B9" w:rsidRDefault="00A00EB9" w:rsidP="006E224E">
      <w:r>
        <w:separator/>
      </w:r>
    </w:p>
  </w:endnote>
  <w:endnote w:type="continuationSeparator" w:id="0">
    <w:p w:rsidR="00A00EB9" w:rsidRDefault="00A00EB9" w:rsidP="006E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B9" w:rsidRDefault="00A00EB9" w:rsidP="006E224E">
      <w:r>
        <w:separator/>
      </w:r>
    </w:p>
  </w:footnote>
  <w:footnote w:type="continuationSeparator" w:id="0">
    <w:p w:rsidR="00A00EB9" w:rsidRDefault="00A00EB9" w:rsidP="006E224E">
      <w:r>
        <w:continuationSeparator/>
      </w:r>
    </w:p>
  </w:footnote>
  <w:footnote w:id="1">
    <w:p w:rsidR="006E224E" w:rsidRPr="006E224E" w:rsidRDefault="006E224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For films targeted at audiences up to age 10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7B"/>
    <w:rsid w:val="00110D7B"/>
    <w:rsid w:val="00206A80"/>
    <w:rsid w:val="00505E46"/>
    <w:rsid w:val="006E224E"/>
    <w:rsid w:val="008A2947"/>
    <w:rsid w:val="00A00EB9"/>
    <w:rsid w:val="00BC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D7B"/>
    <w:pPr>
      <w:spacing w:after="0" w:line="240" w:lineRule="auto"/>
    </w:pPr>
    <w:rPr>
      <w:rFonts w:ascii="Calibri" w:hAnsi="Calibri" w:cs="Times New Roman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E2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22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24E"/>
    <w:rPr>
      <w:rFonts w:ascii="Calibri" w:hAnsi="Calibri" w:cs="Times New Roman"/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24E"/>
    <w:rPr>
      <w:rFonts w:ascii="Calibri" w:hAnsi="Calibri" w:cs="Times New Roman"/>
      <w:b/>
      <w:bCs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24E"/>
    <w:rPr>
      <w:rFonts w:ascii="Tahoma" w:hAnsi="Tahoma" w:cs="Tahoma"/>
      <w:sz w:val="16"/>
      <w:szCs w:val="16"/>
      <w:lang w:val="en-I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22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224E"/>
    <w:rPr>
      <w:rFonts w:ascii="Calibri" w:hAnsi="Calibri" w:cs="Times New Roman"/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6E22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D7B"/>
    <w:pPr>
      <w:spacing w:after="0" w:line="240" w:lineRule="auto"/>
    </w:pPr>
    <w:rPr>
      <w:rFonts w:ascii="Calibri" w:hAnsi="Calibri" w:cs="Times New Roman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E2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22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24E"/>
    <w:rPr>
      <w:rFonts w:ascii="Calibri" w:hAnsi="Calibri" w:cs="Times New Roman"/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24E"/>
    <w:rPr>
      <w:rFonts w:ascii="Calibri" w:hAnsi="Calibri" w:cs="Times New Roman"/>
      <w:b/>
      <w:bCs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24E"/>
    <w:rPr>
      <w:rFonts w:ascii="Tahoma" w:hAnsi="Tahoma" w:cs="Tahoma"/>
      <w:sz w:val="16"/>
      <w:szCs w:val="16"/>
      <w:lang w:val="en-I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22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224E"/>
    <w:rPr>
      <w:rFonts w:ascii="Calibri" w:hAnsi="Calibri" w:cs="Times New Roman"/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6E22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BF28F-6C9C-4678-8BF6-0F1FCE696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amcgivern</dc:creator>
  <cp:lastModifiedBy>Shauna Lyons</cp:lastModifiedBy>
  <cp:revision>3</cp:revision>
  <dcterms:created xsi:type="dcterms:W3CDTF">2013-06-18T11:17:00Z</dcterms:created>
  <dcterms:modified xsi:type="dcterms:W3CDTF">2013-06-18T17:07:00Z</dcterms:modified>
</cp:coreProperties>
</file>